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E6" w:rsidRDefault="00AE1EE6" w:rsidP="00AE1EE6">
      <w:pPr>
        <w:pStyle w:val="a3"/>
        <w:rPr>
          <w:b/>
          <w:lang w:val="en-US"/>
        </w:rPr>
      </w:pPr>
      <w:r>
        <w:t xml:space="preserve">                                                                                                </w:t>
      </w:r>
      <w:r>
        <w:rPr>
          <w:b/>
        </w:rPr>
        <w:t>УТВЕРЖДАЮ:</w:t>
      </w:r>
    </w:p>
    <w:p w:rsidR="00045C85" w:rsidRPr="00045C85" w:rsidRDefault="00045C85" w:rsidP="00AE1EE6">
      <w:pPr>
        <w:pStyle w:val="a3"/>
        <w:rPr>
          <w:b/>
          <w:lang w:val="en-US"/>
        </w:rPr>
      </w:pPr>
    </w:p>
    <w:p w:rsidR="00AE1EE6" w:rsidRDefault="00AE1EE6" w:rsidP="00AE1EE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Главный врач ГБУЗ СК «СКСПК»</w:t>
      </w:r>
    </w:p>
    <w:p w:rsidR="00AE1EE6" w:rsidRDefault="00AE1EE6" w:rsidP="00AE1EE6">
      <w:pPr>
        <w:pStyle w:val="a3"/>
        <w:rPr>
          <w:b/>
        </w:rPr>
      </w:pPr>
      <w:r>
        <w:rPr>
          <w:b/>
        </w:rPr>
        <w:t xml:space="preserve">                                                                </w:t>
      </w:r>
      <w:r w:rsidR="00045C85">
        <w:rPr>
          <w:b/>
        </w:rPr>
        <w:t xml:space="preserve">                          </w:t>
      </w:r>
      <w:r w:rsidR="00045C85">
        <w:rPr>
          <w:b/>
          <w:lang w:val="en-US"/>
        </w:rPr>
        <w:t>_____________</w:t>
      </w:r>
      <w:r>
        <w:rPr>
          <w:b/>
        </w:rPr>
        <w:t>М.Н. Губанова</w:t>
      </w:r>
    </w:p>
    <w:p w:rsidR="00AE1EE6" w:rsidRDefault="00AE1EE6" w:rsidP="00AE1EE6">
      <w:pPr>
        <w:pStyle w:val="a3"/>
        <w:rPr>
          <w:b/>
        </w:rPr>
      </w:pPr>
    </w:p>
    <w:p w:rsidR="00AE1EE6" w:rsidRDefault="00AE1EE6" w:rsidP="00AE1EE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«____»____________201</w:t>
      </w:r>
      <w:r w:rsidR="00045C85">
        <w:rPr>
          <w:b/>
          <w:lang w:val="en-US"/>
        </w:rPr>
        <w:t>6</w:t>
      </w:r>
      <w:r>
        <w:rPr>
          <w:b/>
        </w:rPr>
        <w:t xml:space="preserve"> г.</w:t>
      </w:r>
    </w:p>
    <w:p w:rsidR="00AE1EE6" w:rsidRDefault="00AE1EE6" w:rsidP="00AE1EE6">
      <w:pPr>
        <w:jc w:val="both"/>
      </w:pPr>
      <w:r>
        <w:t xml:space="preserve">                                                          </w:t>
      </w:r>
    </w:p>
    <w:p w:rsidR="00AE1EE6" w:rsidRDefault="00AE1EE6" w:rsidP="00AE1EE6">
      <w:pPr>
        <w:pStyle w:val="a4"/>
        <w:ind w:left="142" w:firstLine="709"/>
        <w:jc w:val="both"/>
        <w:rPr>
          <w:b/>
        </w:rPr>
      </w:pPr>
    </w:p>
    <w:p w:rsidR="00AE1EE6" w:rsidRDefault="00AE1EE6" w:rsidP="00AE1EE6">
      <w:pPr>
        <w:pStyle w:val="a4"/>
        <w:ind w:left="142" w:firstLine="709"/>
        <w:jc w:val="both"/>
        <w:rPr>
          <w:b/>
        </w:rPr>
      </w:pPr>
    </w:p>
    <w:p w:rsidR="00AE1EE6" w:rsidRDefault="00AE1EE6" w:rsidP="00AE1EE6">
      <w:pPr>
        <w:pStyle w:val="a4"/>
        <w:ind w:left="142" w:firstLine="709"/>
        <w:jc w:val="both"/>
        <w:rPr>
          <w:b/>
        </w:rPr>
      </w:pPr>
    </w:p>
    <w:p w:rsidR="00AE1EE6" w:rsidRDefault="00AE1EE6" w:rsidP="00AE1EE6">
      <w:pPr>
        <w:pStyle w:val="a4"/>
        <w:ind w:left="142" w:firstLine="709"/>
        <w:jc w:val="both"/>
        <w:rPr>
          <w:b/>
        </w:rPr>
      </w:pPr>
    </w:p>
    <w:p w:rsidR="00AE1EE6" w:rsidRDefault="00AE1EE6" w:rsidP="00AE1EE6">
      <w:pPr>
        <w:pStyle w:val="a4"/>
        <w:ind w:left="142" w:firstLine="709"/>
        <w:jc w:val="both"/>
        <w:rPr>
          <w:b/>
        </w:rPr>
      </w:pPr>
    </w:p>
    <w:p w:rsidR="00AE1EE6" w:rsidRDefault="00AE1EE6" w:rsidP="00AE1EE6">
      <w:pPr>
        <w:pStyle w:val="a3"/>
        <w:rPr>
          <w:b/>
          <w:sz w:val="28"/>
          <w:lang w:val="en-US"/>
        </w:rPr>
      </w:pPr>
      <w:r>
        <w:t xml:space="preserve">                             </w:t>
      </w:r>
      <w:r>
        <w:rPr>
          <w:sz w:val="28"/>
        </w:rPr>
        <w:t xml:space="preserve">               </w:t>
      </w:r>
      <w:r w:rsidRPr="00AE1EE6">
        <w:rPr>
          <w:b/>
          <w:sz w:val="28"/>
        </w:rPr>
        <w:t>ПОЛОЖЕНИЕ</w:t>
      </w:r>
    </w:p>
    <w:p w:rsidR="00045C85" w:rsidRPr="00045C85" w:rsidRDefault="00045C85" w:rsidP="00AE1EE6">
      <w:pPr>
        <w:pStyle w:val="a3"/>
        <w:rPr>
          <w:b/>
          <w:sz w:val="28"/>
          <w:lang w:val="en-US"/>
        </w:rPr>
      </w:pPr>
    </w:p>
    <w:p w:rsidR="00AE1EE6" w:rsidRDefault="00AE1EE6" w:rsidP="00AE1EE6">
      <w:pPr>
        <w:pStyle w:val="a3"/>
        <w:ind w:left="-142" w:firstLine="142"/>
      </w:pPr>
      <w:r>
        <w:rPr>
          <w:b/>
          <w:sz w:val="28"/>
        </w:rPr>
        <w:t>о порядке реализации права преподавателей на  бесплатное пользование</w:t>
      </w:r>
    </w:p>
    <w:p w:rsidR="00E51AAB" w:rsidRDefault="00AE1EE6">
      <w:pPr>
        <w:rPr>
          <w:b/>
          <w:sz w:val="28"/>
        </w:rPr>
      </w:pPr>
      <w:r w:rsidRPr="00AE1EE6">
        <w:rPr>
          <w:sz w:val="28"/>
        </w:rPr>
        <w:t xml:space="preserve">          </w:t>
      </w:r>
      <w:r w:rsidRPr="00AE1EE6">
        <w:rPr>
          <w:b/>
          <w:sz w:val="28"/>
        </w:rPr>
        <w:t>образовательными</w:t>
      </w:r>
      <w:r>
        <w:rPr>
          <w:b/>
          <w:sz w:val="28"/>
        </w:rPr>
        <w:t>, методическими и научными услугами</w:t>
      </w: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>
      <w:pPr>
        <w:rPr>
          <w:b/>
          <w:sz w:val="28"/>
        </w:rPr>
      </w:pPr>
    </w:p>
    <w:p w:rsidR="00AE1EE6" w:rsidRDefault="00AE1EE6" w:rsidP="00253769">
      <w:pPr>
        <w:ind w:left="709"/>
        <w:rPr>
          <w:b/>
          <w:sz w:val="28"/>
          <w:lang w:val="en-US"/>
        </w:rPr>
      </w:pPr>
    </w:p>
    <w:p w:rsidR="00045C85" w:rsidRDefault="00045C85" w:rsidP="00253769">
      <w:pPr>
        <w:ind w:left="709"/>
        <w:rPr>
          <w:b/>
          <w:sz w:val="28"/>
          <w:lang w:val="en-US"/>
        </w:rPr>
      </w:pPr>
    </w:p>
    <w:p w:rsidR="00045C85" w:rsidRDefault="00045C85" w:rsidP="00253769">
      <w:pPr>
        <w:ind w:left="709"/>
        <w:rPr>
          <w:b/>
          <w:sz w:val="28"/>
          <w:lang w:val="en-US"/>
        </w:rPr>
      </w:pPr>
    </w:p>
    <w:p w:rsidR="00045C85" w:rsidRDefault="00045C85" w:rsidP="00253769">
      <w:pPr>
        <w:ind w:left="709"/>
        <w:rPr>
          <w:b/>
          <w:sz w:val="28"/>
          <w:lang w:val="en-US"/>
        </w:rPr>
      </w:pPr>
    </w:p>
    <w:p w:rsidR="00045C85" w:rsidRPr="00045C85" w:rsidRDefault="00045C85" w:rsidP="00253769">
      <w:pPr>
        <w:ind w:left="709"/>
        <w:rPr>
          <w:b/>
          <w:sz w:val="28"/>
          <w:lang w:val="en-US"/>
        </w:rPr>
      </w:pPr>
      <w:bookmarkStart w:id="0" w:name="_GoBack"/>
      <w:bookmarkEnd w:id="0"/>
    </w:p>
    <w:p w:rsidR="00AE1EE6" w:rsidRDefault="00AE1EE6" w:rsidP="00AE1EE6">
      <w:pPr>
        <w:pStyle w:val="a4"/>
        <w:numPr>
          <w:ilvl w:val="0"/>
          <w:numId w:val="2"/>
        </w:numPr>
        <w:rPr>
          <w:szCs w:val="26"/>
        </w:rPr>
      </w:pPr>
      <w:r>
        <w:rPr>
          <w:b/>
          <w:szCs w:val="26"/>
        </w:rPr>
        <w:lastRenderedPageBreak/>
        <w:t>Общие положения</w:t>
      </w:r>
    </w:p>
    <w:p w:rsidR="00AE1EE6" w:rsidRDefault="00AE1EE6" w:rsidP="00AE1EE6">
      <w:pPr>
        <w:pStyle w:val="a4"/>
        <w:ind w:left="0"/>
        <w:rPr>
          <w:szCs w:val="26"/>
        </w:rPr>
      </w:pPr>
    </w:p>
    <w:p w:rsidR="00253769" w:rsidRDefault="00253769" w:rsidP="00253769">
      <w:pPr>
        <w:pStyle w:val="a3"/>
        <w:jc w:val="both"/>
      </w:pPr>
      <w:r>
        <w:t xml:space="preserve">             1.1.</w:t>
      </w:r>
      <w:r w:rsidRPr="00253769">
        <w:t>Настоящее Положение определяет порядок пользования педагогическими работникам</w:t>
      </w:r>
      <w:r w:rsidR="00D20C39">
        <w:t>и</w:t>
      </w:r>
      <w:r w:rsidRPr="00253769">
        <w:t xml:space="preserve"> образовательными, методическими и научными услугами Учебного ц</w:t>
      </w:r>
      <w:r>
        <w:t>ентра.</w:t>
      </w:r>
    </w:p>
    <w:p w:rsidR="00253769" w:rsidRDefault="00253769" w:rsidP="00253769">
      <w:pPr>
        <w:pStyle w:val="a3"/>
        <w:jc w:val="both"/>
      </w:pPr>
      <w:r>
        <w:t xml:space="preserve">           </w:t>
      </w:r>
      <w:r w:rsidR="00D20C39">
        <w:t xml:space="preserve"> </w:t>
      </w:r>
      <w:r>
        <w:t xml:space="preserve"> 1.2. Положение разработано на основе Федерального закона от  29.12.2012 № 273-ФЗ  «Об образовании в Российской Федерации», Уставом и иными нормативными локальными актами Учебного центра.</w:t>
      </w:r>
    </w:p>
    <w:p w:rsidR="00D20C39" w:rsidRDefault="00D20C39" w:rsidP="00D20C39">
      <w:pPr>
        <w:pStyle w:val="a3"/>
        <w:jc w:val="both"/>
      </w:pPr>
      <w:r>
        <w:t xml:space="preserve">            1.3. Доступ преподавателей Учебного центра к вышеперечисленным услугам осуществляется в целях качественного осуществления ими педагогической, методической и иной профессиональной деятельности.</w:t>
      </w:r>
    </w:p>
    <w:p w:rsidR="00D20C39" w:rsidRDefault="00D20C39" w:rsidP="00D20C39">
      <w:pPr>
        <w:pStyle w:val="a3"/>
        <w:jc w:val="both"/>
      </w:pPr>
      <w:r>
        <w:t xml:space="preserve">            1.4. Реализация прав пользования научными, методическими и образовательными услугами осуществляется педагогическими работниками в свободное внеурочное время.</w:t>
      </w:r>
    </w:p>
    <w:p w:rsidR="00D20C39" w:rsidRDefault="00D20C39" w:rsidP="00D20C39">
      <w:pPr>
        <w:pStyle w:val="a3"/>
        <w:jc w:val="both"/>
      </w:pPr>
      <w:r>
        <w:t xml:space="preserve">           1.5. Настоящее Положение применяется к трудовым отношениям, возникшим до вступления его в действие.</w:t>
      </w:r>
    </w:p>
    <w:p w:rsidR="00E334A3" w:rsidRDefault="00E334A3" w:rsidP="00D20C39">
      <w:pPr>
        <w:pStyle w:val="a3"/>
        <w:jc w:val="both"/>
      </w:pPr>
      <w:r>
        <w:t xml:space="preserve">           1.6. Вопросы, неурегулированные Положением, разрешаются в порядке, установленном Трудовым кодексом РФ и другими нормативно-правовыми актами трудового законодательства.</w:t>
      </w:r>
    </w:p>
    <w:p w:rsidR="00E334A3" w:rsidRDefault="00E334A3" w:rsidP="00D20C39">
      <w:pPr>
        <w:pStyle w:val="a3"/>
        <w:jc w:val="both"/>
      </w:pPr>
      <w:r>
        <w:t xml:space="preserve">          </w:t>
      </w:r>
      <w:r w:rsidR="00AA67D7">
        <w:t xml:space="preserve"> </w:t>
      </w:r>
      <w:r>
        <w:t>1.6.1. В случае изменения положений действующего законодательства РФ и противоречия правил, стороны руководствуются положениями действующего законодательства РФ.</w:t>
      </w:r>
    </w:p>
    <w:p w:rsidR="00E334A3" w:rsidRDefault="00E334A3" w:rsidP="00D20C39">
      <w:pPr>
        <w:pStyle w:val="a3"/>
        <w:jc w:val="both"/>
      </w:pPr>
      <w:r>
        <w:t xml:space="preserve">          </w:t>
      </w:r>
      <w:r w:rsidR="00AA67D7">
        <w:t xml:space="preserve"> </w:t>
      </w:r>
      <w:r>
        <w:t>1.7. Текст настоящего Положения подлежит доведению до сведения работников Учебного центра.</w:t>
      </w:r>
    </w:p>
    <w:p w:rsidR="00E334A3" w:rsidRDefault="00E334A3" w:rsidP="00D20C39">
      <w:pPr>
        <w:pStyle w:val="a3"/>
        <w:jc w:val="both"/>
      </w:pPr>
    </w:p>
    <w:p w:rsidR="00E334A3" w:rsidRPr="00E334A3" w:rsidRDefault="00AA67D7" w:rsidP="00E334A3">
      <w:pPr>
        <w:pStyle w:val="a3"/>
        <w:jc w:val="both"/>
        <w:rPr>
          <w:b/>
        </w:rPr>
      </w:pPr>
      <w:r>
        <w:rPr>
          <w:b/>
        </w:rPr>
        <w:t xml:space="preserve">       </w:t>
      </w:r>
      <w:r w:rsidR="00E334A3" w:rsidRPr="00E334A3">
        <w:rPr>
          <w:b/>
        </w:rPr>
        <w:t xml:space="preserve">2.Порядок пользования педагогическими работниками образовательными </w:t>
      </w:r>
      <w:r>
        <w:rPr>
          <w:b/>
        </w:rPr>
        <w:t xml:space="preserve"> </w:t>
      </w:r>
    </w:p>
    <w:p w:rsidR="00253769" w:rsidRDefault="00D20C39" w:rsidP="00E334A3">
      <w:pPr>
        <w:pStyle w:val="a3"/>
        <w:jc w:val="both"/>
      </w:pPr>
      <w:r>
        <w:t xml:space="preserve">         </w:t>
      </w:r>
      <w:r w:rsidR="00E334A3">
        <w:t xml:space="preserve">  </w:t>
      </w:r>
      <w:r w:rsidR="00AA67D7">
        <w:t xml:space="preserve">                                            </w:t>
      </w:r>
      <w:r w:rsidR="006A03C6">
        <w:rPr>
          <w:b/>
        </w:rPr>
        <w:t>у</w:t>
      </w:r>
      <w:r w:rsidR="00AA67D7" w:rsidRPr="00AA67D7">
        <w:rPr>
          <w:b/>
        </w:rPr>
        <w:t>слугами</w:t>
      </w:r>
    </w:p>
    <w:p w:rsidR="00AA67D7" w:rsidRDefault="00AA67D7" w:rsidP="00E334A3">
      <w:pPr>
        <w:pStyle w:val="a3"/>
        <w:jc w:val="both"/>
      </w:pPr>
    </w:p>
    <w:p w:rsidR="00AA67D7" w:rsidRDefault="00AA67D7" w:rsidP="00E334A3">
      <w:pPr>
        <w:pStyle w:val="a3"/>
        <w:jc w:val="both"/>
      </w:pPr>
      <w:r>
        <w:t xml:space="preserve">          </w:t>
      </w:r>
      <w:r w:rsidR="006A03C6">
        <w:t xml:space="preserve"> </w:t>
      </w:r>
      <w:r>
        <w:t xml:space="preserve"> 2.1. </w:t>
      </w:r>
      <w:r w:rsidR="00750FC0">
        <w:t>Педагогические работники Учебного центра имеют право на получение образовательных услуг по программам дополнительного профессионального образования повышения квалификации, профессиональной переподготовки по профилю профессиональной деятельности не реже одного раза в 3 года.</w:t>
      </w:r>
    </w:p>
    <w:p w:rsidR="00750FC0" w:rsidRDefault="00750FC0" w:rsidP="00E334A3">
      <w:pPr>
        <w:pStyle w:val="a3"/>
        <w:jc w:val="both"/>
      </w:pPr>
      <w:r>
        <w:t xml:space="preserve">          </w:t>
      </w:r>
      <w:r w:rsidR="006A03C6">
        <w:t xml:space="preserve"> </w:t>
      </w:r>
      <w:r>
        <w:t xml:space="preserve">2.2. Для </w:t>
      </w:r>
      <w:proofErr w:type="gramStart"/>
      <w:r>
        <w:t>обучения по</w:t>
      </w:r>
      <w:proofErr w:type="gramEnd"/>
      <w:r>
        <w:t xml:space="preserve"> вышеуказанным программам педагогический работник обращается с заявлением на имя заведующего Учебным центром.</w:t>
      </w:r>
    </w:p>
    <w:p w:rsidR="00750FC0" w:rsidRDefault="00750FC0" w:rsidP="00E334A3">
      <w:pPr>
        <w:pStyle w:val="a3"/>
        <w:jc w:val="both"/>
      </w:pPr>
      <w:r>
        <w:t xml:space="preserve">         </w:t>
      </w:r>
      <w:r w:rsidR="006A03C6">
        <w:t xml:space="preserve"> </w:t>
      </w:r>
      <w:r>
        <w:t xml:space="preserve"> 2.3.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6A03C6" w:rsidRDefault="006A03C6" w:rsidP="006A03C6">
      <w:pPr>
        <w:pStyle w:val="a3"/>
      </w:pPr>
    </w:p>
    <w:p w:rsidR="00AE1EE6" w:rsidRPr="006A03C6" w:rsidRDefault="006A03C6" w:rsidP="006A03C6">
      <w:pPr>
        <w:pStyle w:val="a3"/>
        <w:rPr>
          <w:b/>
          <w:szCs w:val="26"/>
        </w:rPr>
      </w:pPr>
      <w:r>
        <w:t xml:space="preserve">          </w:t>
      </w:r>
      <w:r>
        <w:rPr>
          <w:b/>
        </w:rPr>
        <w:t xml:space="preserve"> </w:t>
      </w:r>
      <w:r w:rsidR="00750FC0" w:rsidRPr="006A03C6">
        <w:rPr>
          <w:b/>
        </w:rPr>
        <w:t>3.</w:t>
      </w:r>
      <w:r w:rsidR="00750FC0" w:rsidRPr="006A03C6">
        <w:rPr>
          <w:b/>
          <w:szCs w:val="26"/>
        </w:rPr>
        <w:t xml:space="preserve">Порядок </w:t>
      </w:r>
      <w:r w:rsidRPr="006A03C6">
        <w:rPr>
          <w:b/>
          <w:szCs w:val="26"/>
        </w:rPr>
        <w:t xml:space="preserve">пользования  </w:t>
      </w:r>
      <w:r w:rsidR="00750FC0" w:rsidRPr="006A03C6">
        <w:rPr>
          <w:b/>
          <w:szCs w:val="26"/>
        </w:rPr>
        <w:t xml:space="preserve">педагогическими работниками методическими </w:t>
      </w:r>
    </w:p>
    <w:p w:rsidR="00AE1EE6" w:rsidRDefault="006A03C6">
      <w:pPr>
        <w:rPr>
          <w:b/>
          <w:szCs w:val="26"/>
        </w:rPr>
      </w:pPr>
      <w:r w:rsidRPr="006A03C6">
        <w:rPr>
          <w:b/>
          <w:szCs w:val="26"/>
        </w:rPr>
        <w:t xml:space="preserve">                                       </w:t>
      </w:r>
      <w:r>
        <w:rPr>
          <w:b/>
          <w:szCs w:val="26"/>
        </w:rPr>
        <w:t xml:space="preserve">               </w:t>
      </w:r>
      <w:r w:rsidRPr="006A03C6">
        <w:rPr>
          <w:b/>
          <w:szCs w:val="26"/>
        </w:rPr>
        <w:t xml:space="preserve"> </w:t>
      </w:r>
      <w:r>
        <w:rPr>
          <w:b/>
          <w:szCs w:val="26"/>
        </w:rPr>
        <w:t>у</w:t>
      </w:r>
      <w:r w:rsidRPr="006A03C6">
        <w:rPr>
          <w:b/>
          <w:szCs w:val="26"/>
        </w:rPr>
        <w:t>слугами</w:t>
      </w:r>
    </w:p>
    <w:p w:rsidR="006A03C6" w:rsidRDefault="006A03C6" w:rsidP="006A03C6">
      <w:pPr>
        <w:pStyle w:val="a3"/>
        <w:jc w:val="both"/>
      </w:pPr>
      <w:r>
        <w:t xml:space="preserve">           3.1. Педагогические работники Учебного центра имеют право на бесплатное пользование в своей деятельности методическими разработками, </w:t>
      </w:r>
      <w:proofErr w:type="gramStart"/>
      <w:r>
        <w:t>методическим анализом</w:t>
      </w:r>
      <w:proofErr w:type="gramEnd"/>
      <w:r>
        <w:t xml:space="preserve"> результативности Учебного центра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технологий.</w:t>
      </w:r>
    </w:p>
    <w:p w:rsidR="006A03C6" w:rsidRDefault="006A03C6" w:rsidP="006A03C6">
      <w:pPr>
        <w:pStyle w:val="a3"/>
        <w:jc w:val="both"/>
      </w:pPr>
      <w:r>
        <w:lastRenderedPageBreak/>
        <w:t xml:space="preserve">         </w:t>
      </w:r>
      <w:r w:rsidR="005F5C23">
        <w:t xml:space="preserve">  </w:t>
      </w:r>
      <w:r w:rsidR="009C6215">
        <w:t xml:space="preserve"> </w:t>
      </w:r>
      <w:r>
        <w:t>3.2. Педагогические работники Учебного центра имеют право на бесплатное участие в конференциях</w:t>
      </w:r>
      <w:r w:rsidR="007969E8">
        <w:t>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7969E8" w:rsidRDefault="007969E8" w:rsidP="006A03C6">
      <w:pPr>
        <w:pStyle w:val="a3"/>
        <w:jc w:val="both"/>
      </w:pPr>
      <w:r>
        <w:t xml:space="preserve">        </w:t>
      </w:r>
      <w:r w:rsidR="009C6215">
        <w:t xml:space="preserve"> </w:t>
      </w:r>
      <w:r w:rsidR="005F5C23">
        <w:t xml:space="preserve"> </w:t>
      </w:r>
      <w:r>
        <w:t xml:space="preserve"> 3.3. </w:t>
      </w:r>
      <w:r w:rsidR="009F164D">
        <w:t>Педагогические работники Учебного центра</w:t>
      </w:r>
      <w:r w:rsidR="0035651E">
        <w:t xml:space="preserve"> имеют право на бесплатное участие в подготовке и публикации методических и иных материалов в сборниках материалов конференций (семинаров)</w:t>
      </w:r>
      <w:r w:rsidR="005F5C23">
        <w:t>, проводимых очно - и заочно различными образовательными организациями.</w:t>
      </w:r>
    </w:p>
    <w:p w:rsidR="005F5C23" w:rsidRDefault="005F5C23" w:rsidP="006A03C6">
      <w:pPr>
        <w:pStyle w:val="a3"/>
        <w:jc w:val="both"/>
      </w:pPr>
    </w:p>
    <w:p w:rsidR="005F5C23" w:rsidRPr="005F5C23" w:rsidRDefault="005F5C23" w:rsidP="006A03C6">
      <w:pPr>
        <w:pStyle w:val="a3"/>
        <w:jc w:val="both"/>
        <w:rPr>
          <w:b/>
        </w:rPr>
      </w:pPr>
      <w:r w:rsidRPr="005F5C23">
        <w:rPr>
          <w:b/>
        </w:rPr>
        <w:t>4. Порядок пользования педагогическими работниками научными услугами</w:t>
      </w:r>
    </w:p>
    <w:p w:rsidR="005F5C23" w:rsidRDefault="005F5C23" w:rsidP="005F5C23">
      <w:pPr>
        <w:pStyle w:val="a3"/>
      </w:pPr>
    </w:p>
    <w:p w:rsidR="005F5C23" w:rsidRDefault="005F5C23" w:rsidP="005F5C23">
      <w:pPr>
        <w:pStyle w:val="a3"/>
        <w:jc w:val="both"/>
      </w:pPr>
      <w:r>
        <w:t xml:space="preserve">         </w:t>
      </w:r>
      <w:r w:rsidR="006265E3">
        <w:t xml:space="preserve"> </w:t>
      </w:r>
      <w:r>
        <w:t xml:space="preserve">  4.1. В целях усовершенствования образовательного и воспитательного процесса педагогические работники вправе пользоваться разработками,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разработчиков.</w:t>
      </w:r>
    </w:p>
    <w:p w:rsidR="005F5C23" w:rsidRDefault="005F5C23" w:rsidP="005F5C23">
      <w:pPr>
        <w:pStyle w:val="a3"/>
        <w:jc w:val="both"/>
      </w:pPr>
      <w:r>
        <w:t xml:space="preserve">         </w:t>
      </w:r>
      <w:r w:rsidR="006265E3">
        <w:t xml:space="preserve"> </w:t>
      </w:r>
      <w:r>
        <w:t xml:space="preserve"> 4.2. Педагогические работники имеют право </w:t>
      </w:r>
      <w:proofErr w:type="gramStart"/>
      <w:r>
        <w:t>на</w:t>
      </w:r>
      <w:proofErr w:type="gramEnd"/>
      <w:r>
        <w:t>:</w:t>
      </w:r>
    </w:p>
    <w:p w:rsidR="005F5C23" w:rsidRDefault="005F5C23" w:rsidP="005F5C23">
      <w:pPr>
        <w:pStyle w:val="a3"/>
        <w:jc w:val="both"/>
      </w:pPr>
      <w:r>
        <w:t xml:space="preserve">           - </w:t>
      </w:r>
      <w:r w:rsidR="006265E3">
        <w:t xml:space="preserve"> </w:t>
      </w:r>
      <w:r>
        <w:t>консультации;</w:t>
      </w:r>
    </w:p>
    <w:p w:rsidR="005F5C23" w:rsidRDefault="005F5C23" w:rsidP="005F5C23">
      <w:pPr>
        <w:pStyle w:val="a3"/>
        <w:jc w:val="both"/>
      </w:pPr>
      <w:r>
        <w:t xml:space="preserve">           - </w:t>
      </w:r>
      <w:r w:rsidR="006265E3">
        <w:t xml:space="preserve"> беспрепятственную подготовку различных конкурсов;</w:t>
      </w:r>
    </w:p>
    <w:p w:rsidR="006265E3" w:rsidRDefault="006265E3" w:rsidP="005F5C23">
      <w:pPr>
        <w:pStyle w:val="a3"/>
        <w:jc w:val="both"/>
      </w:pPr>
      <w:r>
        <w:t xml:space="preserve">           -  разработку проектов, экспериментов, исследовательских работ;</w:t>
      </w:r>
    </w:p>
    <w:p w:rsidR="006265E3" w:rsidRDefault="006265E3" w:rsidP="005F5C23">
      <w:pPr>
        <w:pStyle w:val="a3"/>
        <w:jc w:val="both"/>
      </w:pPr>
      <w:r>
        <w:t xml:space="preserve">           -  обобщение передового педагогического опыта;</w:t>
      </w:r>
    </w:p>
    <w:p w:rsidR="006265E3" w:rsidRPr="005F5C23" w:rsidRDefault="006265E3" w:rsidP="005F5C23">
      <w:pPr>
        <w:pStyle w:val="a3"/>
        <w:jc w:val="both"/>
      </w:pPr>
      <w:r>
        <w:t xml:space="preserve">           - оформление документации и иных работ, связанных с инновационной, научно-исследовательской деятельностью</w:t>
      </w:r>
    </w:p>
    <w:sectPr w:rsidR="006265E3" w:rsidRPr="005F5C23" w:rsidSect="00E5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BAA"/>
    <w:multiLevelType w:val="multilevel"/>
    <w:tmpl w:val="E0ACA902"/>
    <w:lvl w:ilvl="0">
      <w:start w:val="1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0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800"/>
      </w:pPr>
      <w:rPr>
        <w:rFonts w:hint="default"/>
      </w:rPr>
    </w:lvl>
  </w:abstractNum>
  <w:abstractNum w:abstractNumId="1">
    <w:nsid w:val="33532AA9"/>
    <w:multiLevelType w:val="hybridMultilevel"/>
    <w:tmpl w:val="5B04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4C4"/>
    <w:multiLevelType w:val="multilevel"/>
    <w:tmpl w:val="18FCF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EE6"/>
    <w:rsid w:val="00045C85"/>
    <w:rsid w:val="002107CB"/>
    <w:rsid w:val="00253769"/>
    <w:rsid w:val="0035651E"/>
    <w:rsid w:val="005F5C23"/>
    <w:rsid w:val="006265E3"/>
    <w:rsid w:val="006A03C6"/>
    <w:rsid w:val="00746684"/>
    <w:rsid w:val="00750FC0"/>
    <w:rsid w:val="007969E8"/>
    <w:rsid w:val="009C6215"/>
    <w:rsid w:val="009F164D"/>
    <w:rsid w:val="009F5B3A"/>
    <w:rsid w:val="00AA67D7"/>
    <w:rsid w:val="00AE1EE6"/>
    <w:rsid w:val="00BC4CAB"/>
    <w:rsid w:val="00CC3377"/>
    <w:rsid w:val="00D20C39"/>
    <w:rsid w:val="00D9229D"/>
    <w:rsid w:val="00E334A3"/>
    <w:rsid w:val="00E51AAB"/>
    <w:rsid w:val="00E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11</cp:revision>
  <cp:lastPrinted>2018-08-27T10:14:00Z</cp:lastPrinted>
  <dcterms:created xsi:type="dcterms:W3CDTF">2018-06-28T07:26:00Z</dcterms:created>
  <dcterms:modified xsi:type="dcterms:W3CDTF">2018-08-27T10:14:00Z</dcterms:modified>
</cp:coreProperties>
</file>